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765E9" w:rsidRDefault="00C765E9">
      <w:pPr>
        <w:rPr>
          <w:rFonts w:ascii="Times New Roman" w:hAnsi="Times New Roman" w:cs="Times New Roman"/>
          <w:sz w:val="28"/>
          <w:szCs w:val="28"/>
        </w:rPr>
      </w:pPr>
      <w:r w:rsidRPr="00C765E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C765E9">
        <w:rPr>
          <w:rFonts w:ascii="Times New Roman" w:hAnsi="Times New Roman" w:cs="Times New Roman"/>
          <w:sz w:val="28"/>
          <w:szCs w:val="28"/>
        </w:rPr>
        <w:t>ясли-саду</w:t>
      </w:r>
      <w:proofErr w:type="spellEnd"/>
      <w:proofErr w:type="gramEnd"/>
      <w:r w:rsidRPr="00C765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Айголек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» завершены ремонтные работы по побелке спальных, игровых, приемных комнат, покраска панелей,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поклейна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 обоев в приемных. Проводится замена и установка дверных проемов, заменили ворота с калитками и установкой задвижек. Оборудование на детских площадках отремонтировано и покрашено, проведена замена забора на двух игровых площадках, по прилегающей территории и внутри двора ведется уборка и покос травы, побелка деревьев. Подъездная территория отсыпана щебнем. Работы выполнены на  90%.</w:t>
      </w:r>
    </w:p>
    <w:p w:rsidR="00C765E9" w:rsidRPr="00C765E9" w:rsidRDefault="00C765E9">
      <w:pPr>
        <w:rPr>
          <w:rFonts w:ascii="Times New Roman" w:hAnsi="Times New Roman" w:cs="Times New Roman"/>
          <w:sz w:val="28"/>
          <w:szCs w:val="28"/>
        </w:rPr>
      </w:pPr>
      <w:r w:rsidRPr="00C765E9">
        <w:rPr>
          <w:rFonts w:ascii="Times New Roman" w:hAnsi="Times New Roman" w:cs="Times New Roman"/>
          <w:sz w:val="28"/>
          <w:szCs w:val="28"/>
        </w:rPr>
        <w:t>"Айгөлек" бөбекжай-балабақшасында бі</w:t>
      </w:r>
      <w:proofErr w:type="gramStart"/>
      <w:r w:rsidRPr="00C765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765E9">
        <w:rPr>
          <w:rFonts w:ascii="Times New Roman" w:hAnsi="Times New Roman" w:cs="Times New Roman"/>
          <w:sz w:val="28"/>
          <w:szCs w:val="28"/>
        </w:rPr>
        <w:t xml:space="preserve">қатар жөндеу жұмыстары жүргізілді.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Жатын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және қабылдау бөлмелері әктеліп, қабырға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панельдері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сырланды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, қабылдау бөлмелеріне тұсқағаздар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жапсырылды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Есіктерді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жұмыстары жалғасуда. Қақпалар мен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кіру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есіктері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жаңартылып,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ілмектер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орнатылды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алаңдарындағы жабдықтар жөнделі</w:t>
      </w:r>
      <w:proofErr w:type="gramStart"/>
      <w:r w:rsidRPr="00C765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6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сырланды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алаңда қоршаулар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ауыстырылды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. Аула мен оған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іргелес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аумақта шө</w:t>
      </w:r>
      <w:proofErr w:type="gramStart"/>
      <w:r w:rsidRPr="00C765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6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шабу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, тазалық жұмыстары және ағаштарды әктеу жүргізілуде.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Кіреберіс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5E9">
        <w:rPr>
          <w:rFonts w:ascii="Times New Roman" w:hAnsi="Times New Roman" w:cs="Times New Roman"/>
          <w:sz w:val="28"/>
          <w:szCs w:val="28"/>
        </w:rPr>
        <w:t>аума</w:t>
      </w:r>
      <w:proofErr w:type="gramEnd"/>
      <w:r w:rsidRPr="00C765E9">
        <w:rPr>
          <w:rFonts w:ascii="Times New Roman" w:hAnsi="Times New Roman" w:cs="Times New Roman"/>
          <w:sz w:val="28"/>
          <w:szCs w:val="28"/>
        </w:rPr>
        <w:t xml:space="preserve">ққа қиыршық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 xml:space="preserve"> төселді. Жөндеу жұмыстарының 90%-ы </w:t>
      </w:r>
      <w:proofErr w:type="spellStart"/>
      <w:r w:rsidRPr="00C765E9">
        <w:rPr>
          <w:rFonts w:ascii="Times New Roman" w:hAnsi="Times New Roman" w:cs="Times New Roman"/>
          <w:sz w:val="28"/>
          <w:szCs w:val="28"/>
        </w:rPr>
        <w:t>орындалды</w:t>
      </w:r>
      <w:proofErr w:type="spellEnd"/>
      <w:r w:rsidRPr="00C765E9">
        <w:rPr>
          <w:rFonts w:ascii="Times New Roman" w:hAnsi="Times New Roman" w:cs="Times New Roman"/>
          <w:sz w:val="28"/>
          <w:szCs w:val="28"/>
        </w:rPr>
        <w:t>.</w:t>
      </w:r>
    </w:p>
    <w:sectPr w:rsidR="00C765E9" w:rsidRPr="00C7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5E9"/>
    <w:rsid w:val="00C7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2025-06-25T06:24:00Z</dcterms:created>
  <dcterms:modified xsi:type="dcterms:W3CDTF">2025-06-25T06:25:00Z</dcterms:modified>
</cp:coreProperties>
</file>